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85E3" w14:textId="77777777" w:rsidR="00C579B5" w:rsidRPr="00C579B5" w:rsidRDefault="00C579B5" w:rsidP="00C579B5">
      <w:pPr>
        <w:ind w:left="-142"/>
        <w:jc w:val="center"/>
        <w:rPr>
          <w:rFonts w:ascii="Arial" w:hAnsi="Arial" w:cs="Arial"/>
          <w:b/>
          <w:sz w:val="36"/>
          <w:szCs w:val="36"/>
        </w:rPr>
      </w:pPr>
    </w:p>
    <w:p w14:paraId="5C07584A" w14:textId="77777777" w:rsidR="00C579B5" w:rsidRPr="00C579B5" w:rsidRDefault="00C579B5" w:rsidP="00C579B5">
      <w:pPr>
        <w:ind w:left="-142"/>
        <w:jc w:val="center"/>
        <w:rPr>
          <w:rFonts w:ascii="Arial" w:hAnsi="Arial" w:cs="Arial"/>
          <w:b/>
          <w:sz w:val="36"/>
          <w:szCs w:val="36"/>
        </w:rPr>
      </w:pPr>
      <w:r w:rsidRPr="00C579B5">
        <w:rPr>
          <w:rFonts w:ascii="Arial" w:hAnsi="Arial" w:cs="Arial"/>
          <w:b/>
          <w:sz w:val="36"/>
          <w:szCs w:val="36"/>
        </w:rPr>
        <w:t>Instruktion för signalman</w:t>
      </w:r>
    </w:p>
    <w:p w14:paraId="20D2EE6B" w14:textId="77777777" w:rsidR="00C579B5" w:rsidRPr="00C579B5" w:rsidRDefault="00C579B5" w:rsidP="00C579B5">
      <w:pPr>
        <w:rPr>
          <w:rFonts w:ascii="Arial" w:hAnsi="Arial" w:cs="Arial"/>
          <w:b/>
          <w:sz w:val="28"/>
          <w:szCs w:val="28"/>
        </w:rPr>
      </w:pPr>
      <w:r w:rsidRPr="00C579B5">
        <w:rPr>
          <w:rFonts w:ascii="Arial" w:hAnsi="Arial" w:cs="Arial"/>
          <w:b/>
          <w:sz w:val="28"/>
          <w:szCs w:val="28"/>
        </w:rPr>
        <w:t>Signalman utses och tillsätts av arbetsgivaren (</w:t>
      </w:r>
      <w:r w:rsidRPr="00C579B5">
        <w:rPr>
          <w:rFonts w:ascii="Arial" w:hAnsi="Arial" w:cs="Arial"/>
          <w:b/>
          <w:i/>
          <w:sz w:val="28"/>
          <w:szCs w:val="28"/>
        </w:rPr>
        <w:t>byte av signalman under dagen måste godkännas av arbetsgivaren</w:t>
      </w:r>
      <w:r w:rsidRPr="00C579B5">
        <w:rPr>
          <w:rFonts w:ascii="Arial" w:hAnsi="Arial" w:cs="Arial"/>
          <w:b/>
          <w:sz w:val="28"/>
          <w:szCs w:val="28"/>
        </w:rPr>
        <w:t>)</w:t>
      </w:r>
    </w:p>
    <w:p w14:paraId="5711490D" w14:textId="77777777" w:rsidR="00C579B5" w:rsidRPr="00C579B5" w:rsidRDefault="00C579B5" w:rsidP="00C579B5">
      <w:pPr>
        <w:rPr>
          <w:rFonts w:ascii="Arial" w:hAnsi="Arial" w:cs="Arial"/>
          <w:b/>
          <w:sz w:val="28"/>
          <w:szCs w:val="28"/>
        </w:rPr>
      </w:pPr>
      <w:r w:rsidRPr="00C579B5">
        <w:rPr>
          <w:rFonts w:ascii="Arial" w:hAnsi="Arial" w:cs="Arial"/>
          <w:b/>
          <w:sz w:val="28"/>
          <w:szCs w:val="28"/>
        </w:rPr>
        <w:t>Signalman har befogenhet att avbryta arbete om besättning/ obehöriga påbörjar arbete eller befinner sig i lyftanordningens arbetsområde.</w:t>
      </w:r>
    </w:p>
    <w:p w14:paraId="4D2C4AD1" w14:textId="77777777" w:rsidR="00C579B5" w:rsidRPr="00C579B5" w:rsidRDefault="00C579B5" w:rsidP="00C579B5">
      <w:pPr>
        <w:rPr>
          <w:rFonts w:ascii="Arial" w:hAnsi="Arial" w:cs="Arial"/>
          <w:b/>
          <w:i/>
          <w:sz w:val="28"/>
          <w:szCs w:val="28"/>
        </w:rPr>
      </w:pPr>
      <w:r w:rsidRPr="00C579B5">
        <w:rPr>
          <w:rFonts w:ascii="Arial" w:hAnsi="Arial" w:cs="Arial"/>
          <w:b/>
          <w:sz w:val="28"/>
          <w:szCs w:val="28"/>
        </w:rPr>
        <w:t>Signalman har befogenhet att avbryta arbete om han/hon inte kan ta ansvar att arbete utförs på ett säkert sätt. Dä</w:t>
      </w:r>
      <w:r w:rsidRPr="00C579B5">
        <w:rPr>
          <w:rFonts w:ascii="Arial" w:hAnsi="Arial" w:cs="Arial"/>
          <w:b/>
          <w:i/>
          <w:sz w:val="28"/>
          <w:szCs w:val="28"/>
        </w:rPr>
        <w:t>refter kontakta arbetsledning.</w:t>
      </w:r>
    </w:p>
    <w:p w14:paraId="373F1EA0" w14:textId="77777777" w:rsidR="00C579B5" w:rsidRPr="00C579B5" w:rsidRDefault="00C579B5" w:rsidP="00C579B5">
      <w:pPr>
        <w:rPr>
          <w:rFonts w:ascii="Arial" w:hAnsi="Arial" w:cs="Arial"/>
          <w:b/>
          <w:sz w:val="28"/>
          <w:szCs w:val="28"/>
        </w:rPr>
      </w:pPr>
      <w:r w:rsidRPr="00C579B5">
        <w:rPr>
          <w:rFonts w:ascii="Arial" w:hAnsi="Arial" w:cs="Arial"/>
          <w:b/>
          <w:sz w:val="28"/>
          <w:szCs w:val="28"/>
        </w:rPr>
        <w:t>Signalman skall ha utbildning för sitt uppdrag i avseende lagar och regler samt signaler. Samt bära avvikande kläder eller utrustning så signalman särskiljer sig bland övriga.</w:t>
      </w:r>
    </w:p>
    <w:p w14:paraId="0B86ACC8" w14:textId="77777777" w:rsidR="00C579B5" w:rsidRPr="00C579B5" w:rsidRDefault="00C579B5" w:rsidP="00C579B5">
      <w:pPr>
        <w:rPr>
          <w:rFonts w:ascii="Arial" w:hAnsi="Arial" w:cs="Arial"/>
          <w:b/>
          <w:sz w:val="28"/>
          <w:szCs w:val="28"/>
        </w:rPr>
      </w:pPr>
      <w:r w:rsidRPr="00C579B5">
        <w:rPr>
          <w:rFonts w:ascii="Arial" w:hAnsi="Arial" w:cs="Arial"/>
          <w:b/>
          <w:sz w:val="28"/>
          <w:szCs w:val="28"/>
        </w:rPr>
        <w:t>Före arbete så skall signalman kontrollera/ få kännedom om:</w:t>
      </w:r>
    </w:p>
    <w:p w14:paraId="489F212A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Riskbedömning av fartyget är utfört. Även i avseende signalmans position på fartyget, fallskydd mm</w:t>
      </w:r>
    </w:p>
    <w:p w14:paraId="1BC81E0E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Eventuellt lastat gods till exempel ADR gods, utförda mätningar av gas mm, samt ta del av dessa dokument.</w:t>
      </w:r>
    </w:p>
    <w:p w14:paraId="6735B1BC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Räddningskorg framställd eller lätt åtkomlig.</w:t>
      </w:r>
    </w:p>
    <w:p w14:paraId="11F07169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Utbildning av lastkopplare mm (</w:t>
      </w:r>
      <w:r w:rsidRPr="00C579B5">
        <w:rPr>
          <w:rFonts w:ascii="Arial" w:hAnsi="Arial" w:cs="Arial"/>
          <w:i/>
          <w:sz w:val="24"/>
          <w:szCs w:val="24"/>
        </w:rPr>
        <w:t>introduktion av nyanställda</w:t>
      </w:r>
      <w:r w:rsidRPr="00C579B5">
        <w:rPr>
          <w:rFonts w:ascii="Arial" w:hAnsi="Arial" w:cs="Arial"/>
          <w:sz w:val="24"/>
          <w:szCs w:val="24"/>
        </w:rPr>
        <w:t>)</w:t>
      </w:r>
    </w:p>
    <w:p w14:paraId="503B8323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 xml:space="preserve">Kontrollera så att landgång/ fallrepstrappa är ordentligt förankrad och att skyddsnät är uppsatt samt att det är acceptabel vinkel på landgång/ fallrepstrappa.  </w:t>
      </w:r>
    </w:p>
    <w:p w14:paraId="1622C62F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after="73"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Kontroll av ordning på fartyg avseende fall/ rasrisk/ halkrisk. Kontroll av luckor och runt luckor, att det inte finns objekt som kan falla ner i lastrum is, twistlock mm. kontrollera att patentluckor är fastgjorda med mekaniska spärrar och att kvarliggande luckor och skärstockar är säkrade.</w:t>
      </w:r>
    </w:p>
    <w:p w14:paraId="4F19C533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 xml:space="preserve">Ordentlig belysning.  </w:t>
      </w:r>
    </w:p>
    <w:p w14:paraId="2AAF2459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after="73"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Tillträdesleder till lastrum, rent och snyggt.</w:t>
      </w:r>
    </w:p>
    <w:p w14:paraId="1C12369D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after="73" w:line="276" w:lineRule="auto"/>
        <w:rPr>
          <w:rFonts w:ascii="Arial" w:hAnsi="Arial" w:cs="Arial"/>
        </w:rPr>
      </w:pPr>
      <w:r w:rsidRPr="00C579B5">
        <w:rPr>
          <w:rFonts w:ascii="Arial" w:hAnsi="Arial" w:cs="Arial"/>
          <w:sz w:val="24"/>
          <w:szCs w:val="24"/>
        </w:rPr>
        <w:t xml:space="preserve">Notera lyftutrustningens högsta tillåtna </w:t>
      </w:r>
      <w:proofErr w:type="spellStart"/>
      <w:r w:rsidRPr="00C579B5">
        <w:rPr>
          <w:rFonts w:ascii="Arial" w:hAnsi="Arial" w:cs="Arial"/>
          <w:sz w:val="24"/>
          <w:szCs w:val="24"/>
        </w:rPr>
        <w:t>lyftvikt</w:t>
      </w:r>
      <w:proofErr w:type="spellEnd"/>
      <w:r w:rsidRPr="00C579B5">
        <w:rPr>
          <w:rFonts w:ascii="Arial" w:hAnsi="Arial" w:cs="Arial"/>
          <w:sz w:val="24"/>
          <w:szCs w:val="24"/>
        </w:rPr>
        <w:t>, så att den inte överskrids.</w:t>
      </w:r>
    </w:p>
    <w:p w14:paraId="01C5D511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after="73"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Kontrollera att det finns tillräckligt utrymme så att arbetet kan utföras säkert.</w:t>
      </w:r>
    </w:p>
    <w:p w14:paraId="1D8BB137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after="73"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Vid behov, upprätta kontakt med andra signalman och kranförare.</w:t>
      </w:r>
    </w:p>
    <w:p w14:paraId="131A3BC4" w14:textId="77777777" w:rsidR="00C579B5" w:rsidRPr="00C579B5" w:rsidRDefault="00C579B5" w:rsidP="00C579B5">
      <w:pPr>
        <w:pStyle w:val="Liststycke"/>
        <w:spacing w:after="73"/>
        <w:rPr>
          <w:rFonts w:ascii="Arial" w:hAnsi="Arial" w:cs="Arial"/>
          <w:sz w:val="24"/>
          <w:szCs w:val="24"/>
        </w:rPr>
      </w:pPr>
    </w:p>
    <w:p w14:paraId="70737BD5" w14:textId="77777777" w:rsidR="00C579B5" w:rsidRPr="00C579B5" w:rsidRDefault="00C579B5" w:rsidP="00C579B5">
      <w:pPr>
        <w:rPr>
          <w:rFonts w:ascii="Arial" w:hAnsi="Arial" w:cs="Arial"/>
          <w:b/>
          <w:sz w:val="28"/>
          <w:szCs w:val="28"/>
        </w:rPr>
      </w:pPr>
    </w:p>
    <w:p w14:paraId="7E7B31B0" w14:textId="77777777" w:rsidR="00C579B5" w:rsidRDefault="00C579B5" w:rsidP="00C579B5">
      <w:pPr>
        <w:rPr>
          <w:rFonts w:ascii="Arial" w:hAnsi="Arial" w:cs="Arial"/>
          <w:b/>
          <w:sz w:val="28"/>
          <w:szCs w:val="28"/>
        </w:rPr>
      </w:pPr>
    </w:p>
    <w:p w14:paraId="1E702A65" w14:textId="77777777" w:rsidR="00C579B5" w:rsidRDefault="00C579B5" w:rsidP="00C579B5">
      <w:pPr>
        <w:rPr>
          <w:rFonts w:ascii="Arial" w:hAnsi="Arial" w:cs="Arial"/>
          <w:b/>
          <w:sz w:val="28"/>
          <w:szCs w:val="28"/>
        </w:rPr>
      </w:pPr>
    </w:p>
    <w:p w14:paraId="19628BF9" w14:textId="572E1889" w:rsidR="00C579B5" w:rsidRPr="00C579B5" w:rsidRDefault="00C579B5" w:rsidP="00C579B5">
      <w:pPr>
        <w:rPr>
          <w:rFonts w:ascii="Arial" w:hAnsi="Arial" w:cs="Arial"/>
          <w:b/>
          <w:sz w:val="28"/>
          <w:szCs w:val="28"/>
        </w:rPr>
      </w:pPr>
      <w:r w:rsidRPr="00C579B5">
        <w:rPr>
          <w:rFonts w:ascii="Arial" w:hAnsi="Arial" w:cs="Arial"/>
          <w:b/>
          <w:sz w:val="28"/>
          <w:szCs w:val="28"/>
        </w:rPr>
        <w:t>Under arbete så skall signalman:</w:t>
      </w:r>
    </w:p>
    <w:p w14:paraId="74A09104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Placera sig väl synlig för förare av lyftanordning, detta gäller vid handsignalering.</w:t>
      </w:r>
    </w:p>
    <w:p w14:paraId="4EE8442F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Vid radiosignalering skall det upprättas en obruten kontakt med kranförare och signalman.</w:t>
      </w:r>
    </w:p>
    <w:p w14:paraId="3F8C911F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Vara skyddad för eventuell fallande last/ föremål.</w:t>
      </w:r>
    </w:p>
    <w:p w14:paraId="0EA82822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Övervaka arbete så att det sker på att säkert sätt.</w:t>
      </w:r>
    </w:p>
    <w:p w14:paraId="641859F8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 xml:space="preserve">Dirigera </w:t>
      </w:r>
      <w:proofErr w:type="spellStart"/>
      <w:r w:rsidRPr="00C579B5">
        <w:rPr>
          <w:rFonts w:ascii="Arial" w:hAnsi="Arial" w:cs="Arial"/>
          <w:sz w:val="24"/>
          <w:szCs w:val="24"/>
        </w:rPr>
        <w:t>kranrörelser</w:t>
      </w:r>
      <w:proofErr w:type="spellEnd"/>
      <w:r w:rsidRPr="00C579B5">
        <w:rPr>
          <w:rFonts w:ascii="Arial" w:hAnsi="Arial" w:cs="Arial"/>
          <w:sz w:val="24"/>
          <w:szCs w:val="24"/>
        </w:rPr>
        <w:t xml:space="preserve"> på ett säkert sätt då det behövs antingen med handrörelser eller radiokommunikation (</w:t>
      </w:r>
      <w:r w:rsidRPr="00C579B5">
        <w:rPr>
          <w:rFonts w:ascii="Arial" w:hAnsi="Arial" w:cs="Arial"/>
          <w:i/>
          <w:sz w:val="24"/>
          <w:szCs w:val="24"/>
        </w:rPr>
        <w:t>undantag kan ske vid bulkgods, kranförare kan då köra fritt i lastrum för att underlätta lossning/ lastning</w:t>
      </w:r>
      <w:r w:rsidRPr="00C579B5">
        <w:rPr>
          <w:rFonts w:ascii="Arial" w:hAnsi="Arial" w:cs="Arial"/>
          <w:sz w:val="24"/>
          <w:szCs w:val="24"/>
        </w:rPr>
        <w:t>)</w:t>
      </w:r>
    </w:p>
    <w:p w14:paraId="15407316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 xml:space="preserve">Vara uppmärksam på slingning av gods, uppmärksam på vinklar och belastning i linor, stroppar, </w:t>
      </w:r>
      <w:proofErr w:type="spellStart"/>
      <w:r w:rsidRPr="00C579B5">
        <w:rPr>
          <w:rFonts w:ascii="Arial" w:hAnsi="Arial" w:cs="Arial"/>
          <w:sz w:val="24"/>
          <w:szCs w:val="24"/>
        </w:rPr>
        <w:t>förlängor</w:t>
      </w:r>
      <w:proofErr w:type="spellEnd"/>
      <w:r w:rsidRPr="00C579B5">
        <w:rPr>
          <w:rFonts w:ascii="Arial" w:hAnsi="Arial" w:cs="Arial"/>
          <w:sz w:val="24"/>
          <w:szCs w:val="24"/>
        </w:rPr>
        <w:t>, bommar mm.</w:t>
      </w:r>
    </w:p>
    <w:p w14:paraId="648BCD5C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C579B5">
        <w:rPr>
          <w:rFonts w:ascii="Arial" w:hAnsi="Arial" w:cs="Arial"/>
          <w:sz w:val="24"/>
          <w:szCs w:val="24"/>
        </w:rPr>
        <w:t>I god tid informera berörd personal vart lyftet skall placeras.</w:t>
      </w:r>
    </w:p>
    <w:p w14:paraId="62522F5E" w14:textId="77777777" w:rsidR="00C579B5" w:rsidRPr="00C579B5" w:rsidRDefault="00C579B5" w:rsidP="00C579B5">
      <w:pPr>
        <w:ind w:left="360"/>
        <w:rPr>
          <w:rFonts w:ascii="Arial" w:hAnsi="Arial" w:cs="Arial"/>
          <w:b/>
          <w:sz w:val="28"/>
          <w:szCs w:val="28"/>
        </w:rPr>
      </w:pPr>
      <w:r w:rsidRPr="00C579B5">
        <w:rPr>
          <w:rFonts w:ascii="Arial" w:hAnsi="Arial" w:cs="Arial"/>
          <w:b/>
          <w:sz w:val="28"/>
          <w:szCs w:val="28"/>
        </w:rPr>
        <w:t>Efter arbete så skall signalmannen:</w:t>
      </w:r>
    </w:p>
    <w:p w14:paraId="05F0070A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>Ge klartecken till besättningen att det är klart att stänga lastrumslucka.</w:t>
      </w:r>
    </w:p>
    <w:p w14:paraId="644AAE99" w14:textId="77777777" w:rsidR="00C579B5" w:rsidRPr="00C579B5" w:rsidRDefault="00C579B5" w:rsidP="00C579B5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579B5">
        <w:rPr>
          <w:rFonts w:ascii="Arial" w:hAnsi="Arial" w:cs="Arial"/>
          <w:sz w:val="24"/>
          <w:szCs w:val="24"/>
        </w:rPr>
        <w:t xml:space="preserve">Tillsammans med den/de sista av personalen gå av fartyget för att säkerställa att ingen finns kvar ombord även signalman kan råka halka. </w:t>
      </w:r>
    </w:p>
    <w:p w14:paraId="2019049E" w14:textId="77777777" w:rsidR="00C579B5" w:rsidRPr="00C579B5" w:rsidRDefault="00C579B5" w:rsidP="00C579B5">
      <w:pPr>
        <w:pStyle w:val="Default"/>
      </w:pPr>
    </w:p>
    <w:p w14:paraId="7AD2DD7D" w14:textId="77777777" w:rsidR="00C579B5" w:rsidRPr="00C579B5" w:rsidRDefault="00C579B5" w:rsidP="00C57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687F82E" w14:textId="77777777" w:rsidR="00C579B5" w:rsidRPr="00C579B5" w:rsidRDefault="00C579B5" w:rsidP="00C579B5">
      <w:pPr>
        <w:rPr>
          <w:rFonts w:ascii="Arial" w:hAnsi="Arial" w:cs="Arial"/>
          <w:sz w:val="28"/>
          <w:szCs w:val="28"/>
        </w:rPr>
      </w:pPr>
    </w:p>
    <w:p w14:paraId="2948A240" w14:textId="77777777" w:rsidR="00C579B5" w:rsidRPr="00C579B5" w:rsidRDefault="00C579B5" w:rsidP="00C579B5">
      <w:pPr>
        <w:rPr>
          <w:rFonts w:ascii="Arial" w:hAnsi="Arial" w:cs="Arial"/>
          <w:b/>
          <w:sz w:val="28"/>
          <w:szCs w:val="28"/>
        </w:rPr>
      </w:pPr>
    </w:p>
    <w:p w14:paraId="62854B2A" w14:textId="77777777" w:rsidR="00C579B5" w:rsidRPr="00C579B5" w:rsidRDefault="00C579B5" w:rsidP="00C579B5">
      <w:pPr>
        <w:rPr>
          <w:rFonts w:ascii="Arial" w:hAnsi="Arial" w:cs="Arial"/>
          <w:color w:val="FF0000"/>
        </w:rPr>
      </w:pPr>
    </w:p>
    <w:p w14:paraId="2EA162E6" w14:textId="77777777" w:rsidR="00C579B5" w:rsidRPr="00C579B5" w:rsidRDefault="00C579B5" w:rsidP="00C579B5">
      <w:pPr>
        <w:rPr>
          <w:rFonts w:ascii="Arial" w:hAnsi="Arial" w:cs="Arial"/>
          <w:color w:val="FF0000"/>
        </w:rPr>
      </w:pPr>
    </w:p>
    <w:p w14:paraId="005BE6D4" w14:textId="77777777" w:rsidR="00C579B5" w:rsidRPr="00C579B5" w:rsidRDefault="00C579B5" w:rsidP="00C579B5">
      <w:pPr>
        <w:rPr>
          <w:rFonts w:ascii="Arial" w:hAnsi="Arial" w:cs="Arial"/>
        </w:rPr>
      </w:pPr>
    </w:p>
    <w:p w14:paraId="60B2FB40" w14:textId="77777777" w:rsidR="00C579B5" w:rsidRPr="00C579B5" w:rsidRDefault="00C579B5" w:rsidP="00C579B5">
      <w:pPr>
        <w:rPr>
          <w:rFonts w:ascii="Arial" w:hAnsi="Arial" w:cs="Arial"/>
        </w:rPr>
      </w:pPr>
    </w:p>
    <w:p w14:paraId="4D5DB4D8" w14:textId="77777777" w:rsidR="00C579B5" w:rsidRPr="00C579B5" w:rsidRDefault="00C579B5" w:rsidP="00C579B5">
      <w:pPr>
        <w:rPr>
          <w:rFonts w:ascii="Arial" w:hAnsi="Arial" w:cs="Arial"/>
        </w:rPr>
      </w:pPr>
    </w:p>
    <w:p w14:paraId="60A21669" w14:textId="77777777" w:rsidR="002E4B62" w:rsidRPr="00C125DE" w:rsidRDefault="002E4B62" w:rsidP="00C579B5">
      <w:pPr>
        <w:rPr>
          <w:rFonts w:ascii="Arial" w:hAnsi="Arial" w:cs="Arial"/>
        </w:rPr>
      </w:pPr>
    </w:p>
    <w:sectPr w:rsidR="002E4B62" w:rsidRPr="00C125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6AD9" w14:textId="77777777" w:rsidR="00B6327E" w:rsidRDefault="00B6327E" w:rsidP="00394055">
      <w:pPr>
        <w:spacing w:after="0" w:line="240" w:lineRule="auto"/>
      </w:pPr>
      <w:r>
        <w:separator/>
      </w:r>
    </w:p>
  </w:endnote>
  <w:endnote w:type="continuationSeparator" w:id="0">
    <w:p w14:paraId="426225BC" w14:textId="77777777" w:rsidR="00B6327E" w:rsidRDefault="00B6327E" w:rsidP="003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DF5" w14:textId="77777777" w:rsidR="00B6327E" w:rsidRDefault="00B6327E" w:rsidP="00394055">
      <w:pPr>
        <w:spacing w:after="0" w:line="240" w:lineRule="auto"/>
      </w:pPr>
      <w:r>
        <w:separator/>
      </w:r>
    </w:p>
  </w:footnote>
  <w:footnote w:type="continuationSeparator" w:id="0">
    <w:p w14:paraId="6D6E17C8" w14:textId="77777777" w:rsidR="00B6327E" w:rsidRDefault="00B6327E" w:rsidP="0039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8360" w14:textId="1E7DAE4B" w:rsidR="00394055" w:rsidRDefault="0039405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D7270" wp14:editId="1A09A987">
          <wp:simplePos x="0" y="0"/>
          <wp:positionH relativeFrom="page">
            <wp:posOffset>361950</wp:posOffset>
          </wp:positionH>
          <wp:positionV relativeFrom="paragraph">
            <wp:posOffset>-154305</wp:posOffset>
          </wp:positionV>
          <wp:extent cx="1171575" cy="1171575"/>
          <wp:effectExtent l="0" t="0" r="9525" b="9525"/>
          <wp:wrapTight wrapText="bothSides">
            <wp:wrapPolygon edited="0">
              <wp:start x="9132" y="0"/>
              <wp:lineTo x="6322" y="351"/>
              <wp:lineTo x="702" y="4215"/>
              <wp:lineTo x="0" y="7727"/>
              <wp:lineTo x="0" y="16859"/>
              <wp:lineTo x="5620" y="16859"/>
              <wp:lineTo x="7727" y="21424"/>
              <wp:lineTo x="13698" y="21424"/>
              <wp:lineTo x="14049" y="21424"/>
              <wp:lineTo x="15805" y="16859"/>
              <wp:lineTo x="21424" y="16859"/>
              <wp:lineTo x="21424" y="8780"/>
              <wp:lineTo x="21073" y="4566"/>
              <wp:lineTo x="16156" y="1054"/>
              <wp:lineTo x="13346" y="0"/>
              <wp:lineTo x="9132" y="0"/>
            </wp:wrapPolygon>
          </wp:wrapTight>
          <wp:docPr id="179453487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A27"/>
    <w:multiLevelType w:val="hybridMultilevel"/>
    <w:tmpl w:val="BF0A6C08"/>
    <w:lvl w:ilvl="0" w:tplc="8EA01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D82"/>
    <w:multiLevelType w:val="hybridMultilevel"/>
    <w:tmpl w:val="E8BC34AC"/>
    <w:lvl w:ilvl="0" w:tplc="8EC45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7812"/>
    <w:multiLevelType w:val="hybridMultilevel"/>
    <w:tmpl w:val="20B053E0"/>
    <w:lvl w:ilvl="0" w:tplc="5128E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81F52"/>
    <w:multiLevelType w:val="hybridMultilevel"/>
    <w:tmpl w:val="1F52EB70"/>
    <w:lvl w:ilvl="0" w:tplc="6BFE72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17477">
    <w:abstractNumId w:val="0"/>
  </w:num>
  <w:num w:numId="2" w16cid:durableId="2021080555">
    <w:abstractNumId w:val="3"/>
  </w:num>
  <w:num w:numId="3" w16cid:durableId="137918213">
    <w:abstractNumId w:val="2"/>
  </w:num>
  <w:num w:numId="4" w16cid:durableId="169846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55"/>
    <w:rsid w:val="0006548E"/>
    <w:rsid w:val="002E4B62"/>
    <w:rsid w:val="00394055"/>
    <w:rsid w:val="00397B3E"/>
    <w:rsid w:val="005E7BEC"/>
    <w:rsid w:val="006B6C4B"/>
    <w:rsid w:val="008C1046"/>
    <w:rsid w:val="008D4991"/>
    <w:rsid w:val="009A4771"/>
    <w:rsid w:val="00AC61D1"/>
    <w:rsid w:val="00B6327E"/>
    <w:rsid w:val="00BB7F14"/>
    <w:rsid w:val="00C125DE"/>
    <w:rsid w:val="00C579B5"/>
    <w:rsid w:val="00C66A26"/>
    <w:rsid w:val="00CB7A33"/>
    <w:rsid w:val="00DA5E30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C7A1"/>
  <w15:chartTrackingRefBased/>
  <w15:docId w15:val="{301DB1C5-F3DB-4006-BB55-3A80DE5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D1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9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4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0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0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0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0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40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0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40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40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40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40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405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4055"/>
  </w:style>
  <w:style w:type="paragraph" w:styleId="Sidfot">
    <w:name w:val="footer"/>
    <w:basedOn w:val="Normal"/>
    <w:link w:val="Sidfot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4055"/>
  </w:style>
  <w:style w:type="paragraph" w:customStyle="1" w:styleId="xl30">
    <w:name w:val="xl30"/>
    <w:basedOn w:val="Normal"/>
    <w:rsid w:val="002E4B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sv-SE"/>
    </w:rPr>
  </w:style>
  <w:style w:type="paragraph" w:customStyle="1" w:styleId="Default">
    <w:name w:val="Default"/>
    <w:rsid w:val="00C12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Normalwebb">
    <w:name w:val="Normal (Web)"/>
    <w:basedOn w:val="Normal"/>
    <w:uiPriority w:val="99"/>
    <w:unhideWhenUsed/>
    <w:rsid w:val="00C1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Flisbäck</dc:creator>
  <cp:keywords/>
  <dc:description/>
  <cp:lastModifiedBy>Emil Flisbäck</cp:lastModifiedBy>
  <cp:revision>2</cp:revision>
  <dcterms:created xsi:type="dcterms:W3CDTF">2026-02-13T08:09:00Z</dcterms:created>
  <dcterms:modified xsi:type="dcterms:W3CDTF">2026-02-13T08:09:00Z</dcterms:modified>
</cp:coreProperties>
</file>